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B22" w:rsidRPr="00A81E11" w:rsidRDefault="00D02B22" w:rsidP="00D02B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1277</w:t>
      </w:r>
    </w:p>
    <w:p w:rsidR="00D02B22" w:rsidRPr="00833E5F" w:rsidRDefault="00D02B22" w:rsidP="00D02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Default="00D02B22" w:rsidP="00D02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02B22" w:rsidRDefault="00D02B22" w:rsidP="00D02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833E5F" w:rsidRDefault="00D02B22" w:rsidP="00D02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02B22" w:rsidRPr="00833E5F" w:rsidRDefault="00D02B22" w:rsidP="00D02B2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02B22" w:rsidRPr="00833E5F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02B22" w:rsidRPr="00833E5F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02B22" w:rsidRPr="00833E5F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02B22" w:rsidRPr="00833E5F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02B22" w:rsidRDefault="00D02B22" w:rsidP="00D02B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02B22" w:rsidRDefault="00D02B22" w:rsidP="00D02B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Default="00D02B22" w:rsidP="00D02B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833E5F" w:rsidRDefault="00D02B22" w:rsidP="00D02B2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4147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833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Жельо Бойчев.</w:t>
      </w:r>
    </w:p>
    <w:p w:rsidR="00D02B22" w:rsidRDefault="00D02B22" w:rsidP="00D02B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02B22" w:rsidRDefault="00D02B22" w:rsidP="00D02B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D2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Софийска вода</w:t>
      </w:r>
      <w:r w:rsidRPr="00FD2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FD2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П. С.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D02B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D02B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одоснабдяване и канализация“ ЕООД,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Pr="00D02B2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асково</w:t>
      </w:r>
      <w:r w:rsidRPr="00FD20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не 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представлява.</w:t>
      </w:r>
    </w:p>
    <w:p w:rsidR="00D02B22" w:rsidRPr="006C70DC" w:rsidRDefault="00D02B22" w:rsidP="00D02B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FD209F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Георок</w:t>
      </w:r>
      <w:proofErr w:type="spellEnd"/>
      <w:r w:rsidRPr="00FD209F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02B22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B22" w:rsidRPr="00D67306" w:rsidRDefault="00941476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D02B22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02B22" w:rsidRPr="00D67306">
        <w:rPr>
          <w:rFonts w:ascii="Times New Roman" w:hAnsi="Times New Roman" w:cs="Times New Roman"/>
          <w:sz w:val="24"/>
          <w:szCs w:val="24"/>
        </w:rPr>
        <w:t>:</w:t>
      </w:r>
    </w:p>
    <w:p w:rsidR="00D02B22" w:rsidRDefault="00D02B22" w:rsidP="00D02B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B22" w:rsidRPr="00D67306" w:rsidRDefault="00D02B22" w:rsidP="00EB56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73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B56C2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2B22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2B22" w:rsidRPr="00D67306" w:rsidRDefault="00D02B22" w:rsidP="00D02B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41476" w:rsidRDefault="00941476" w:rsidP="006F2F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F2F55" w:rsidRPr="00D67306" w:rsidRDefault="006F2F55" w:rsidP="006F2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F2F55" w:rsidRDefault="00D02B22" w:rsidP="00D02B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F2F55">
        <w:rPr>
          <w:rFonts w:ascii="Times New Roman" w:hAnsi="Times New Roman" w:cs="Times New Roman"/>
          <w:sz w:val="24"/>
          <w:szCs w:val="24"/>
        </w:rPr>
        <w:t>Поддърж</w:t>
      </w:r>
      <w:r>
        <w:rPr>
          <w:rFonts w:ascii="Times New Roman" w:hAnsi="Times New Roman" w:cs="Times New Roman"/>
          <w:sz w:val="24"/>
          <w:szCs w:val="24"/>
        </w:rPr>
        <w:t>ам жалбата</w:t>
      </w:r>
      <w:r w:rsidR="006F2F55">
        <w:rPr>
          <w:rFonts w:ascii="Times New Roman" w:hAnsi="Times New Roman" w:cs="Times New Roman"/>
          <w:sz w:val="24"/>
          <w:szCs w:val="24"/>
        </w:rPr>
        <w:t>.</w:t>
      </w:r>
    </w:p>
    <w:p w:rsidR="00D02B22" w:rsidRPr="00D67306" w:rsidRDefault="00D02B22" w:rsidP="00D02B2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02B22" w:rsidRPr="00D67306" w:rsidRDefault="00D02B22" w:rsidP="00D02B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доказателства.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02B22" w:rsidRPr="00D67306" w:rsidRDefault="00D02B22" w:rsidP="00D02B2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02B22" w:rsidRDefault="00D02B22" w:rsidP="00D02B2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F2F55" w:rsidRPr="00D67306" w:rsidRDefault="006F2F55" w:rsidP="006F2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B443F" w:rsidRDefault="00D02B22" w:rsidP="006F2F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F2F55" w:rsidRPr="006F2F55">
        <w:rPr>
          <w:rFonts w:ascii="Times New Roman" w:hAnsi="Times New Roman" w:cs="Times New Roman"/>
          <w:sz w:val="24"/>
          <w:szCs w:val="24"/>
        </w:rPr>
        <w:t>Уважаема комисия, поддържам представената жалба от моя доверител „Софийска вода“. Съвсем накратко</w:t>
      </w:r>
      <w:r w:rsidR="006F2F55">
        <w:rPr>
          <w:rFonts w:ascii="Times New Roman" w:hAnsi="Times New Roman" w:cs="Times New Roman"/>
          <w:sz w:val="24"/>
          <w:szCs w:val="24"/>
        </w:rPr>
        <w:t>: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той е отстранен поради неприемане на </w:t>
      </w:r>
      <w:r w:rsidR="00941476">
        <w:rPr>
          <w:rFonts w:ascii="Times New Roman" w:hAnsi="Times New Roman" w:cs="Times New Roman"/>
          <w:sz w:val="24"/>
          <w:szCs w:val="24"/>
        </w:rPr>
        <w:t>обосновката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по чл</w:t>
      </w:r>
      <w:r w:rsidR="006F2F55">
        <w:rPr>
          <w:rFonts w:ascii="Times New Roman" w:hAnsi="Times New Roman" w:cs="Times New Roman"/>
          <w:sz w:val="24"/>
          <w:szCs w:val="24"/>
        </w:rPr>
        <w:t>.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72 от</w:t>
      </w:r>
      <w:r w:rsidR="006F2F55">
        <w:rPr>
          <w:rFonts w:ascii="Times New Roman" w:hAnsi="Times New Roman" w:cs="Times New Roman"/>
          <w:sz w:val="24"/>
          <w:szCs w:val="24"/>
        </w:rPr>
        <w:t xml:space="preserve"> ЗОП. </w:t>
      </w:r>
      <w:r w:rsidR="006F2F55" w:rsidRPr="006F2F55">
        <w:rPr>
          <w:rFonts w:ascii="Times New Roman" w:hAnsi="Times New Roman" w:cs="Times New Roman"/>
          <w:sz w:val="24"/>
          <w:szCs w:val="24"/>
        </w:rPr>
        <w:t>Няма съмнение</w:t>
      </w:r>
      <w:r w:rsidR="006F2F5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че въ</w:t>
      </w:r>
      <w:r w:rsidR="006F2F55">
        <w:rPr>
          <w:rFonts w:ascii="Times New Roman" w:hAnsi="Times New Roman" w:cs="Times New Roman"/>
          <w:sz w:val="24"/>
          <w:szCs w:val="24"/>
        </w:rPr>
        <w:t>зло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жителят действа </w:t>
      </w:r>
      <w:r w:rsidR="006F2F55">
        <w:rPr>
          <w:rFonts w:ascii="Times New Roman" w:hAnsi="Times New Roman" w:cs="Times New Roman"/>
          <w:sz w:val="24"/>
          <w:szCs w:val="24"/>
        </w:rPr>
        <w:t>в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условията на оперативна самостоятелност</w:t>
      </w:r>
      <w:r w:rsidR="006F2F5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когато преценява даден</w:t>
      </w:r>
      <w:r w:rsidR="006F2F55">
        <w:rPr>
          <w:rFonts w:ascii="Times New Roman" w:hAnsi="Times New Roman" w:cs="Times New Roman"/>
          <w:sz w:val="24"/>
          <w:szCs w:val="24"/>
        </w:rPr>
        <w:t>а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обосновка</w:t>
      </w:r>
      <w:r w:rsidR="006F2F5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но </w:t>
      </w:r>
      <w:r w:rsidR="006F2F55">
        <w:rPr>
          <w:rFonts w:ascii="Times New Roman" w:hAnsi="Times New Roman" w:cs="Times New Roman"/>
          <w:sz w:val="24"/>
          <w:szCs w:val="24"/>
        </w:rPr>
        <w:t>в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конкретния случай той съвсем избирателно е обсъдил едно единствено обстоятелство</w:t>
      </w:r>
      <w:r w:rsidR="006F2F5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6F2F55">
        <w:rPr>
          <w:rFonts w:ascii="Times New Roman" w:hAnsi="Times New Roman" w:cs="Times New Roman"/>
          <w:sz w:val="24"/>
          <w:szCs w:val="24"/>
        </w:rPr>
        <w:t xml:space="preserve"> е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от обосновката на моя доверител и </w:t>
      </w:r>
      <w:r w:rsidR="006F2F55">
        <w:rPr>
          <w:rFonts w:ascii="Times New Roman" w:hAnsi="Times New Roman" w:cs="Times New Roman"/>
          <w:sz w:val="24"/>
          <w:szCs w:val="24"/>
        </w:rPr>
        <w:t>с</w:t>
      </w:r>
      <w:r w:rsidR="006F2F55" w:rsidRPr="006F2F55">
        <w:rPr>
          <w:rFonts w:ascii="Times New Roman" w:hAnsi="Times New Roman" w:cs="Times New Roman"/>
          <w:sz w:val="24"/>
          <w:szCs w:val="24"/>
        </w:rPr>
        <w:t>читам</w:t>
      </w:r>
      <w:r w:rsidR="006F2F5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че по този начин е допуснал съществено про</w:t>
      </w:r>
      <w:r w:rsidR="00DB443F">
        <w:rPr>
          <w:rFonts w:ascii="Times New Roman" w:hAnsi="Times New Roman" w:cs="Times New Roman"/>
          <w:sz w:val="24"/>
          <w:szCs w:val="24"/>
        </w:rPr>
        <w:t>цесуално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нарушение и по съществ</w:t>
      </w:r>
      <w:r w:rsidR="00DB443F">
        <w:rPr>
          <w:rFonts w:ascii="Times New Roman" w:hAnsi="Times New Roman" w:cs="Times New Roman"/>
          <w:sz w:val="24"/>
          <w:szCs w:val="24"/>
        </w:rPr>
        <w:t>о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решил д</w:t>
      </w:r>
      <w:r w:rsidR="00DB443F">
        <w:rPr>
          <w:rFonts w:ascii="Times New Roman" w:hAnsi="Times New Roman" w:cs="Times New Roman"/>
          <w:sz w:val="24"/>
          <w:szCs w:val="24"/>
        </w:rPr>
        <w:t xml:space="preserve">а отстрани моя доверител по 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незаконосъобразен начин от участие </w:t>
      </w:r>
      <w:r w:rsidR="00DB443F">
        <w:rPr>
          <w:rFonts w:ascii="Times New Roman" w:hAnsi="Times New Roman" w:cs="Times New Roman"/>
          <w:sz w:val="24"/>
          <w:szCs w:val="24"/>
        </w:rPr>
        <w:t xml:space="preserve">в </w:t>
      </w:r>
      <w:r w:rsidR="006F2F55" w:rsidRPr="006F2F55">
        <w:rPr>
          <w:rFonts w:ascii="Times New Roman" w:hAnsi="Times New Roman" w:cs="Times New Roman"/>
          <w:sz w:val="24"/>
          <w:szCs w:val="24"/>
        </w:rPr>
        <w:t>процедурата</w:t>
      </w:r>
      <w:r w:rsidR="00DB443F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но </w:t>
      </w:r>
      <w:r w:rsidR="00DB443F">
        <w:rPr>
          <w:rFonts w:ascii="Times New Roman" w:hAnsi="Times New Roman" w:cs="Times New Roman"/>
          <w:sz w:val="24"/>
          <w:szCs w:val="24"/>
        </w:rPr>
        <w:t>с</w:t>
      </w:r>
      <w:r w:rsidR="006F2F55" w:rsidRPr="006F2F55">
        <w:rPr>
          <w:rFonts w:ascii="Times New Roman" w:hAnsi="Times New Roman" w:cs="Times New Roman"/>
          <w:sz w:val="24"/>
          <w:szCs w:val="24"/>
        </w:rPr>
        <w:t>читам</w:t>
      </w:r>
      <w:r w:rsidR="00DB443F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че </w:t>
      </w:r>
      <w:r w:rsidR="00DB443F">
        <w:rPr>
          <w:rFonts w:ascii="Times New Roman" w:hAnsi="Times New Roman" w:cs="Times New Roman"/>
          <w:sz w:val="24"/>
          <w:szCs w:val="24"/>
        </w:rPr>
        <w:t xml:space="preserve">е </w:t>
      </w:r>
      <w:r w:rsidR="006F2F55" w:rsidRPr="006F2F55">
        <w:rPr>
          <w:rFonts w:ascii="Times New Roman" w:hAnsi="Times New Roman" w:cs="Times New Roman"/>
          <w:sz w:val="24"/>
          <w:szCs w:val="24"/>
        </w:rPr>
        <w:t>още</w:t>
      </w:r>
      <w:r w:rsidR="00DB443F">
        <w:rPr>
          <w:rFonts w:ascii="Times New Roman" w:hAnsi="Times New Roman" w:cs="Times New Roman"/>
          <w:sz w:val="24"/>
          <w:szCs w:val="24"/>
        </w:rPr>
        <w:t>ти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л </w:t>
      </w:r>
      <w:r w:rsidR="00DB443F">
        <w:rPr>
          <w:rFonts w:ascii="Times New Roman" w:hAnsi="Times New Roman" w:cs="Times New Roman"/>
          <w:sz w:val="24"/>
          <w:szCs w:val="24"/>
        </w:rPr>
        <w:t>и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с</w:t>
      </w:r>
      <w:r w:rsidR="00DB443F">
        <w:rPr>
          <w:rFonts w:ascii="Times New Roman" w:hAnsi="Times New Roman" w:cs="Times New Roman"/>
          <w:sz w:val="24"/>
          <w:szCs w:val="24"/>
        </w:rPr>
        <w:t>а</w:t>
      </w:r>
      <w:r w:rsidR="006F2F55" w:rsidRPr="006F2F55">
        <w:rPr>
          <w:rFonts w:ascii="Times New Roman" w:hAnsi="Times New Roman" w:cs="Times New Roman"/>
          <w:sz w:val="24"/>
          <w:szCs w:val="24"/>
        </w:rPr>
        <w:t>м себе си</w:t>
      </w:r>
      <w:r w:rsidR="00DB443F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тъй като предлага</w:t>
      </w:r>
      <w:r w:rsidR="00DB443F">
        <w:rPr>
          <w:rFonts w:ascii="Times New Roman" w:hAnsi="Times New Roman" w:cs="Times New Roman"/>
          <w:sz w:val="24"/>
          <w:szCs w:val="24"/>
        </w:rPr>
        <w:t>ната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от </w:t>
      </w:r>
      <w:r w:rsidR="00DB443F">
        <w:rPr>
          <w:rFonts w:ascii="Times New Roman" w:hAnsi="Times New Roman" w:cs="Times New Roman"/>
          <w:sz w:val="24"/>
          <w:szCs w:val="24"/>
        </w:rPr>
        <w:t>„</w:t>
      </w:r>
      <w:r w:rsidR="006F2F55" w:rsidRPr="006F2F55">
        <w:rPr>
          <w:rFonts w:ascii="Times New Roman" w:hAnsi="Times New Roman" w:cs="Times New Roman"/>
          <w:sz w:val="24"/>
          <w:szCs w:val="24"/>
        </w:rPr>
        <w:t>Софийска вода</w:t>
      </w:r>
      <w:r w:rsidR="00DB443F">
        <w:rPr>
          <w:rFonts w:ascii="Times New Roman" w:hAnsi="Times New Roman" w:cs="Times New Roman"/>
          <w:sz w:val="24"/>
          <w:szCs w:val="24"/>
        </w:rPr>
        <w:t>“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цена за един водомер</w:t>
      </w:r>
      <w:r w:rsidR="00941476">
        <w:rPr>
          <w:rFonts w:ascii="Times New Roman" w:hAnsi="Times New Roman" w:cs="Times New Roman"/>
          <w:sz w:val="24"/>
          <w:szCs w:val="24"/>
        </w:rPr>
        <w:t xml:space="preserve"> е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</w:t>
      </w:r>
      <w:r w:rsidR="00DB443F">
        <w:rPr>
          <w:rFonts w:ascii="Times New Roman" w:hAnsi="Times New Roman" w:cs="Times New Roman"/>
          <w:sz w:val="24"/>
          <w:szCs w:val="24"/>
        </w:rPr>
        <w:t xml:space="preserve">с </w:t>
      </w:r>
      <w:r w:rsidR="006F2F55" w:rsidRPr="006F2F55">
        <w:rPr>
          <w:rFonts w:ascii="Times New Roman" w:hAnsi="Times New Roman" w:cs="Times New Roman"/>
          <w:sz w:val="24"/>
          <w:szCs w:val="24"/>
        </w:rPr>
        <w:t>около 40% по</w:t>
      </w:r>
      <w:r w:rsidR="00DB443F">
        <w:rPr>
          <w:rFonts w:ascii="Times New Roman" w:hAnsi="Times New Roman" w:cs="Times New Roman"/>
          <w:sz w:val="24"/>
          <w:szCs w:val="24"/>
        </w:rPr>
        <w:t>-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ниска или </w:t>
      </w:r>
      <w:r w:rsidR="00DB443F">
        <w:rPr>
          <w:rFonts w:ascii="Times New Roman" w:hAnsi="Times New Roman" w:cs="Times New Roman"/>
          <w:sz w:val="24"/>
          <w:szCs w:val="24"/>
        </w:rPr>
        <w:t xml:space="preserve">с </w:t>
      </w:r>
      <w:r w:rsidR="006F2F55" w:rsidRPr="006F2F55">
        <w:rPr>
          <w:rFonts w:ascii="Times New Roman" w:hAnsi="Times New Roman" w:cs="Times New Roman"/>
          <w:sz w:val="24"/>
          <w:szCs w:val="24"/>
        </w:rPr>
        <w:t>около 80 лв</w:t>
      </w:r>
      <w:r w:rsidR="00DB443F">
        <w:rPr>
          <w:rFonts w:ascii="Times New Roman" w:hAnsi="Times New Roman" w:cs="Times New Roman"/>
          <w:sz w:val="24"/>
          <w:szCs w:val="24"/>
        </w:rPr>
        <w:t>.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на водомер</w:t>
      </w:r>
      <w:r w:rsidR="00DB443F">
        <w:rPr>
          <w:rFonts w:ascii="Times New Roman" w:hAnsi="Times New Roman" w:cs="Times New Roman"/>
          <w:sz w:val="24"/>
          <w:szCs w:val="24"/>
        </w:rPr>
        <w:t>.</w:t>
      </w:r>
    </w:p>
    <w:p w:rsidR="000839EB" w:rsidRDefault="00DB443F" w:rsidP="006F2F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е са обсъдени редица </w:t>
      </w:r>
      <w:proofErr w:type="spellStart"/>
      <w:r w:rsidR="006F2F55" w:rsidRPr="006F2F55">
        <w:rPr>
          <w:rFonts w:ascii="Times New Roman" w:hAnsi="Times New Roman" w:cs="Times New Roman"/>
          <w:sz w:val="24"/>
          <w:szCs w:val="24"/>
        </w:rPr>
        <w:t>рел</w:t>
      </w:r>
      <w:r>
        <w:rPr>
          <w:rFonts w:ascii="Times New Roman" w:hAnsi="Times New Roman" w:cs="Times New Roman"/>
          <w:sz w:val="24"/>
          <w:szCs w:val="24"/>
        </w:rPr>
        <w:t>еви</w:t>
      </w:r>
      <w:r w:rsidR="006F2F55" w:rsidRPr="006F2F55">
        <w:rPr>
          <w:rFonts w:ascii="Times New Roman" w:hAnsi="Times New Roman" w:cs="Times New Roman"/>
          <w:sz w:val="24"/>
          <w:szCs w:val="24"/>
        </w:rPr>
        <w:t>рани</w:t>
      </w:r>
      <w:proofErr w:type="spellEnd"/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от мо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доверител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като например въведената от него</w:t>
      </w:r>
      <w:r w:rsidR="00EB0CA2">
        <w:rPr>
          <w:rFonts w:ascii="Times New Roman" w:hAnsi="Times New Roman" w:cs="Times New Roman"/>
          <w:sz w:val="24"/>
          <w:szCs w:val="24"/>
        </w:rPr>
        <w:t xml:space="preserve"> </w:t>
      </w:r>
      <w:r w:rsidR="00EB0CA2">
        <w:rPr>
          <w:rFonts w:ascii="Times New Roman" w:hAnsi="Times New Roman" w:cs="Times New Roman"/>
          <w:sz w:val="24"/>
          <w:szCs w:val="24"/>
          <w:lang w:val="en-US"/>
        </w:rPr>
        <w:t>ERP</w:t>
      </w:r>
      <w:r w:rsidR="00EB0CA2" w:rsidRPr="00EB0C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F2F55" w:rsidRPr="006F2F55">
        <w:rPr>
          <w:rFonts w:ascii="Times New Roman" w:hAnsi="Times New Roman" w:cs="Times New Roman"/>
          <w:sz w:val="24"/>
          <w:szCs w:val="24"/>
        </w:rPr>
        <w:t>система</w:t>
      </w:r>
      <w:r w:rsidR="00EB0CA2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която като цяло води до по</w:t>
      </w:r>
      <w:r w:rsidR="00EB0CA2">
        <w:rPr>
          <w:rFonts w:ascii="Times New Roman" w:hAnsi="Times New Roman" w:cs="Times New Roman"/>
          <w:sz w:val="24"/>
          <w:szCs w:val="24"/>
        </w:rPr>
        <w:t>-ефективе</w:t>
      </w:r>
      <w:r w:rsidR="006F2F55" w:rsidRPr="006F2F55">
        <w:rPr>
          <w:rFonts w:ascii="Times New Roman" w:hAnsi="Times New Roman" w:cs="Times New Roman"/>
          <w:sz w:val="24"/>
          <w:szCs w:val="24"/>
        </w:rPr>
        <w:t>н контрол върху разходите</w:t>
      </w:r>
      <w:r w:rsidR="00EB0CA2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тъй като тази система позволява проследяване на всеки разход и ресурс по дейности</w:t>
      </w:r>
      <w:r w:rsidR="00EB0CA2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проекти и</w:t>
      </w:r>
      <w:r w:rsidR="00EB0CA2">
        <w:rPr>
          <w:rFonts w:ascii="Times New Roman" w:hAnsi="Times New Roman" w:cs="Times New Roman"/>
          <w:sz w:val="24"/>
          <w:szCs w:val="24"/>
        </w:rPr>
        <w:t xml:space="preserve"> </w:t>
      </w:r>
      <w:r w:rsidR="006F2F55" w:rsidRPr="006F2F55">
        <w:rPr>
          <w:rFonts w:ascii="Times New Roman" w:hAnsi="Times New Roman" w:cs="Times New Roman"/>
          <w:sz w:val="24"/>
          <w:szCs w:val="24"/>
        </w:rPr>
        <w:t>з</w:t>
      </w:r>
      <w:r w:rsidR="00EB0CA2">
        <w:rPr>
          <w:rFonts w:ascii="Times New Roman" w:hAnsi="Times New Roman" w:cs="Times New Roman"/>
          <w:sz w:val="24"/>
          <w:szCs w:val="24"/>
        </w:rPr>
        <w:t>в</w:t>
      </w:r>
      <w:r w:rsidR="006F2F55" w:rsidRPr="006F2F55">
        <w:rPr>
          <w:rFonts w:ascii="Times New Roman" w:hAnsi="Times New Roman" w:cs="Times New Roman"/>
          <w:sz w:val="24"/>
          <w:szCs w:val="24"/>
        </w:rPr>
        <w:t>ена</w:t>
      </w:r>
      <w:r w:rsidR="00EB0CA2">
        <w:rPr>
          <w:rFonts w:ascii="Times New Roman" w:hAnsi="Times New Roman" w:cs="Times New Roman"/>
          <w:sz w:val="24"/>
          <w:szCs w:val="24"/>
        </w:rPr>
        <w:t>. Н</w:t>
      </w:r>
      <w:r w:rsidR="006F2F55" w:rsidRPr="006F2F55">
        <w:rPr>
          <w:rFonts w:ascii="Times New Roman" w:hAnsi="Times New Roman" w:cs="Times New Roman"/>
          <w:sz w:val="24"/>
          <w:szCs w:val="24"/>
        </w:rPr>
        <w:t>е са обсъдени и такива об</w:t>
      </w:r>
      <w:r w:rsidR="00EB0CA2">
        <w:rPr>
          <w:rFonts w:ascii="Times New Roman" w:hAnsi="Times New Roman" w:cs="Times New Roman"/>
          <w:sz w:val="24"/>
          <w:szCs w:val="24"/>
        </w:rPr>
        <w:t>стоятел</w:t>
      </w:r>
      <w:r w:rsidR="006F2F55" w:rsidRPr="006F2F55">
        <w:rPr>
          <w:rFonts w:ascii="Times New Roman" w:hAnsi="Times New Roman" w:cs="Times New Roman"/>
          <w:sz w:val="24"/>
          <w:szCs w:val="24"/>
        </w:rPr>
        <w:t>с</w:t>
      </w:r>
      <w:r w:rsidR="00EB56C2">
        <w:rPr>
          <w:rFonts w:ascii="Times New Roman" w:hAnsi="Times New Roman" w:cs="Times New Roman"/>
          <w:sz w:val="24"/>
          <w:szCs w:val="24"/>
        </w:rPr>
        <w:t>тва като наличие на собствени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екипи </w:t>
      </w:r>
      <w:r w:rsidR="00EB0CA2">
        <w:rPr>
          <w:rFonts w:ascii="Times New Roman" w:hAnsi="Times New Roman" w:cs="Times New Roman"/>
          <w:sz w:val="24"/>
          <w:szCs w:val="24"/>
        </w:rPr>
        <w:t>с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д</w:t>
      </w:r>
      <w:r w:rsidR="00EB0CA2">
        <w:rPr>
          <w:rFonts w:ascii="Times New Roman" w:hAnsi="Times New Roman" w:cs="Times New Roman"/>
          <w:sz w:val="24"/>
          <w:szCs w:val="24"/>
        </w:rPr>
        <w:t>ълг</w:t>
      </w:r>
      <w:r w:rsidR="006F2F55" w:rsidRPr="006F2F55">
        <w:rPr>
          <w:rFonts w:ascii="Times New Roman" w:hAnsi="Times New Roman" w:cs="Times New Roman"/>
          <w:sz w:val="24"/>
          <w:szCs w:val="24"/>
        </w:rPr>
        <w:t>огодишен опит в извършване на подобни услуги</w:t>
      </w:r>
      <w:r w:rsidR="00EB0CA2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както и наличие на съвременно</w:t>
      </w:r>
      <w:r w:rsidR="000839EB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 модерно</w:t>
      </w:r>
      <w:r w:rsidR="000839EB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собствено оборудване</w:t>
      </w:r>
      <w:r w:rsidR="000839EB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техника</w:t>
      </w:r>
      <w:r w:rsidR="000839EB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софтуер и превозни средства</w:t>
      </w:r>
      <w:r w:rsidR="000839EB">
        <w:rPr>
          <w:rFonts w:ascii="Times New Roman" w:hAnsi="Times New Roman" w:cs="Times New Roman"/>
          <w:sz w:val="24"/>
          <w:szCs w:val="24"/>
        </w:rPr>
        <w:t>.</w:t>
      </w:r>
    </w:p>
    <w:p w:rsidR="00FC77B5" w:rsidRDefault="000839EB" w:rsidP="006F2F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F2F55" w:rsidRPr="006F2F55">
        <w:rPr>
          <w:rFonts w:ascii="Times New Roman" w:hAnsi="Times New Roman" w:cs="Times New Roman"/>
          <w:sz w:val="24"/>
          <w:szCs w:val="24"/>
        </w:rPr>
        <w:t>е на последно място не</w:t>
      </w:r>
      <w:r w:rsidR="00C8203F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обсъдено </w:t>
      </w:r>
      <w:r w:rsidR="00FC77B5">
        <w:rPr>
          <w:rFonts w:ascii="Times New Roman" w:hAnsi="Times New Roman" w:cs="Times New Roman"/>
          <w:sz w:val="24"/>
          <w:szCs w:val="24"/>
        </w:rPr>
        <w:t xml:space="preserve">такова съществено обстоятелство, </w:t>
      </w:r>
      <w:r w:rsidR="006F2F55" w:rsidRPr="006F2F55">
        <w:rPr>
          <w:rFonts w:ascii="Times New Roman" w:hAnsi="Times New Roman" w:cs="Times New Roman"/>
          <w:sz w:val="24"/>
          <w:szCs w:val="24"/>
        </w:rPr>
        <w:t>като това</w:t>
      </w:r>
      <w:r w:rsidR="00FC77B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че </w:t>
      </w:r>
      <w:r w:rsidR="00FC77B5">
        <w:rPr>
          <w:rFonts w:ascii="Times New Roman" w:hAnsi="Times New Roman" w:cs="Times New Roman"/>
          <w:sz w:val="24"/>
          <w:szCs w:val="24"/>
        </w:rPr>
        <w:t>„</w:t>
      </w:r>
      <w:r w:rsidR="006F2F55" w:rsidRPr="006F2F55">
        <w:rPr>
          <w:rFonts w:ascii="Times New Roman" w:hAnsi="Times New Roman" w:cs="Times New Roman"/>
          <w:sz w:val="24"/>
          <w:szCs w:val="24"/>
        </w:rPr>
        <w:t>Софийска вода</w:t>
      </w:r>
      <w:r w:rsidR="00FC77B5">
        <w:rPr>
          <w:rFonts w:ascii="Times New Roman" w:hAnsi="Times New Roman" w:cs="Times New Roman"/>
          <w:sz w:val="24"/>
          <w:szCs w:val="24"/>
        </w:rPr>
        <w:t>“</w:t>
      </w:r>
      <w:r w:rsidR="00EB56C2">
        <w:rPr>
          <w:rFonts w:ascii="Times New Roman" w:hAnsi="Times New Roman" w:cs="Times New Roman"/>
          <w:sz w:val="24"/>
          <w:szCs w:val="24"/>
        </w:rPr>
        <w:t xml:space="preserve"> притежава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многогодишен </w:t>
      </w:r>
      <w:r w:rsidR="00FC77B5">
        <w:rPr>
          <w:rFonts w:ascii="Times New Roman" w:hAnsi="Times New Roman" w:cs="Times New Roman"/>
          <w:sz w:val="24"/>
          <w:szCs w:val="24"/>
        </w:rPr>
        <w:t xml:space="preserve">опит и </w:t>
      </w:r>
      <w:proofErr w:type="spellStart"/>
      <w:r w:rsidR="00FC77B5">
        <w:rPr>
          <w:rFonts w:ascii="Times New Roman" w:hAnsi="Times New Roman" w:cs="Times New Roman"/>
          <w:sz w:val="24"/>
          <w:szCs w:val="24"/>
        </w:rPr>
        <w:t>Ноу</w:t>
      </w:r>
      <w:proofErr w:type="spellEnd"/>
      <w:r w:rsidR="00FC77B5">
        <w:rPr>
          <w:rFonts w:ascii="Times New Roman" w:hAnsi="Times New Roman" w:cs="Times New Roman"/>
          <w:sz w:val="24"/>
          <w:szCs w:val="24"/>
        </w:rPr>
        <w:t xml:space="preserve"> –</w:t>
      </w:r>
      <w:r w:rsidR="00941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7B5">
        <w:rPr>
          <w:rFonts w:ascii="Times New Roman" w:hAnsi="Times New Roman" w:cs="Times New Roman"/>
          <w:sz w:val="24"/>
          <w:szCs w:val="24"/>
        </w:rPr>
        <w:t>хау</w:t>
      </w:r>
      <w:proofErr w:type="spellEnd"/>
      <w:r w:rsidR="00FC77B5">
        <w:rPr>
          <w:rFonts w:ascii="Times New Roman" w:hAnsi="Times New Roman" w:cs="Times New Roman"/>
          <w:sz w:val="24"/>
          <w:szCs w:val="24"/>
        </w:rPr>
        <w:t xml:space="preserve"> </w:t>
      </w:r>
      <w:r w:rsidR="006F2F55" w:rsidRPr="006F2F55">
        <w:rPr>
          <w:rFonts w:ascii="Times New Roman" w:hAnsi="Times New Roman" w:cs="Times New Roman"/>
          <w:sz w:val="24"/>
          <w:szCs w:val="24"/>
        </w:rPr>
        <w:t>в предоставянето на подобен тип услуги през почти 20 години и обръща</w:t>
      </w:r>
      <w:r w:rsidR="00FC77B5">
        <w:rPr>
          <w:rFonts w:ascii="Times New Roman" w:hAnsi="Times New Roman" w:cs="Times New Roman"/>
          <w:sz w:val="24"/>
          <w:szCs w:val="24"/>
        </w:rPr>
        <w:t>м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FC77B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че </w:t>
      </w:r>
      <w:r w:rsidR="00FC77B5">
        <w:rPr>
          <w:rFonts w:ascii="Times New Roman" w:hAnsi="Times New Roman" w:cs="Times New Roman"/>
          <w:sz w:val="24"/>
          <w:szCs w:val="24"/>
        </w:rPr>
        <w:t>„</w:t>
      </w:r>
      <w:r w:rsidR="006F2F55" w:rsidRPr="006F2F55">
        <w:rPr>
          <w:rFonts w:ascii="Times New Roman" w:hAnsi="Times New Roman" w:cs="Times New Roman"/>
          <w:sz w:val="24"/>
          <w:szCs w:val="24"/>
        </w:rPr>
        <w:t>Софийска вода</w:t>
      </w:r>
      <w:r w:rsidR="00FC77B5">
        <w:rPr>
          <w:rFonts w:ascii="Times New Roman" w:hAnsi="Times New Roman" w:cs="Times New Roman"/>
          <w:sz w:val="24"/>
          <w:szCs w:val="24"/>
        </w:rPr>
        <w:t>“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е единствения </w:t>
      </w:r>
      <w:r w:rsidR="00FC77B5">
        <w:rPr>
          <w:rFonts w:ascii="Times New Roman" w:hAnsi="Times New Roman" w:cs="Times New Roman"/>
          <w:sz w:val="24"/>
          <w:szCs w:val="24"/>
        </w:rPr>
        <w:t>В и К оператор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в ст</w:t>
      </w:r>
      <w:r w:rsidR="00FC77B5">
        <w:rPr>
          <w:rFonts w:ascii="Times New Roman" w:hAnsi="Times New Roman" w:cs="Times New Roman"/>
          <w:sz w:val="24"/>
          <w:szCs w:val="24"/>
        </w:rPr>
        <w:t>рана</w:t>
      </w:r>
      <w:r w:rsidR="006F2F55" w:rsidRPr="006F2F55">
        <w:rPr>
          <w:rFonts w:ascii="Times New Roman" w:hAnsi="Times New Roman" w:cs="Times New Roman"/>
          <w:sz w:val="24"/>
          <w:szCs w:val="24"/>
        </w:rPr>
        <w:t>та</w:t>
      </w:r>
      <w:r w:rsidR="00FC77B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FC77B5">
        <w:rPr>
          <w:rFonts w:ascii="Times New Roman" w:hAnsi="Times New Roman" w:cs="Times New Roman"/>
          <w:sz w:val="24"/>
          <w:szCs w:val="24"/>
        </w:rPr>
        <w:t>о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свен </w:t>
      </w:r>
      <w:r w:rsidR="00FC77B5">
        <w:rPr>
          <w:rFonts w:ascii="Times New Roman" w:hAnsi="Times New Roman" w:cs="Times New Roman"/>
          <w:sz w:val="24"/>
          <w:szCs w:val="24"/>
        </w:rPr>
        <w:t>възло</w:t>
      </w:r>
      <w:r w:rsidR="006F2F55" w:rsidRPr="006F2F55">
        <w:rPr>
          <w:rFonts w:ascii="Times New Roman" w:hAnsi="Times New Roman" w:cs="Times New Roman"/>
          <w:sz w:val="24"/>
          <w:szCs w:val="24"/>
        </w:rPr>
        <w:t>жител</w:t>
      </w:r>
      <w:r w:rsidR="00FC77B5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както е добре известно </w:t>
      </w:r>
      <w:r w:rsidR="006F2F55" w:rsidRPr="006F2F55">
        <w:rPr>
          <w:rFonts w:ascii="Times New Roman" w:hAnsi="Times New Roman" w:cs="Times New Roman"/>
          <w:sz w:val="24"/>
          <w:szCs w:val="24"/>
        </w:rPr>
        <w:lastRenderedPageBreak/>
        <w:t>на комисията</w:t>
      </w:r>
      <w:r w:rsidR="00FC77B5">
        <w:rPr>
          <w:rFonts w:ascii="Times New Roman" w:hAnsi="Times New Roman" w:cs="Times New Roman"/>
          <w:sz w:val="24"/>
          <w:szCs w:val="24"/>
        </w:rPr>
        <w:t>, е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и участник в процедури по </w:t>
      </w:r>
      <w:r w:rsidR="00FC77B5">
        <w:rPr>
          <w:rFonts w:ascii="Times New Roman" w:hAnsi="Times New Roman" w:cs="Times New Roman"/>
          <w:sz w:val="24"/>
          <w:szCs w:val="24"/>
        </w:rPr>
        <w:t>ЗОП,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което до някаква степен обяснява и защо той има значително по-добри финансови показатели от всички останали В</w:t>
      </w:r>
      <w:r w:rsidR="00FC77B5">
        <w:rPr>
          <w:rFonts w:ascii="Times New Roman" w:hAnsi="Times New Roman" w:cs="Times New Roman"/>
          <w:sz w:val="24"/>
          <w:szCs w:val="24"/>
        </w:rPr>
        <w:t xml:space="preserve"> </w:t>
      </w:r>
      <w:r w:rsidR="006F2F55" w:rsidRPr="006F2F55">
        <w:rPr>
          <w:rFonts w:ascii="Times New Roman" w:hAnsi="Times New Roman" w:cs="Times New Roman"/>
          <w:sz w:val="24"/>
          <w:szCs w:val="24"/>
        </w:rPr>
        <w:t>и</w:t>
      </w:r>
      <w:r w:rsidR="00FC77B5">
        <w:rPr>
          <w:rFonts w:ascii="Times New Roman" w:hAnsi="Times New Roman" w:cs="Times New Roman"/>
          <w:sz w:val="24"/>
          <w:szCs w:val="24"/>
        </w:rPr>
        <w:t xml:space="preserve"> </w:t>
      </w:r>
      <w:r w:rsidR="006F2F55" w:rsidRPr="006F2F55">
        <w:rPr>
          <w:rFonts w:ascii="Times New Roman" w:hAnsi="Times New Roman" w:cs="Times New Roman"/>
          <w:sz w:val="24"/>
          <w:szCs w:val="24"/>
        </w:rPr>
        <w:t>К оператори в страната</w:t>
      </w:r>
      <w:r w:rsidR="00FC77B5">
        <w:rPr>
          <w:rFonts w:ascii="Times New Roman" w:hAnsi="Times New Roman" w:cs="Times New Roman"/>
          <w:sz w:val="24"/>
          <w:szCs w:val="24"/>
        </w:rPr>
        <w:t>.</w:t>
      </w:r>
    </w:p>
    <w:p w:rsidR="00D02B22" w:rsidRDefault="00FC77B5" w:rsidP="006F2F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</w:t>
      </w:r>
      <w:r w:rsidR="006F2F55" w:rsidRPr="006F2F5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вид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излож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6F2F55" w:rsidRPr="006F2F55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F2F55" w:rsidRPr="006F2F55">
        <w:rPr>
          <w:rFonts w:ascii="Times New Roman" w:hAnsi="Times New Roman" w:cs="Times New Roman"/>
          <w:sz w:val="24"/>
          <w:szCs w:val="24"/>
        </w:rPr>
        <w:t>както 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F55" w:rsidRPr="006F2F55">
        <w:rPr>
          <w:rFonts w:ascii="Times New Roman" w:hAnsi="Times New Roman" w:cs="Times New Roman"/>
          <w:sz w:val="24"/>
          <w:szCs w:val="24"/>
        </w:rPr>
        <w:t>останалите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моля да отмените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6F2F55" w:rsidRPr="006F2F55">
        <w:rPr>
          <w:rFonts w:ascii="Times New Roman" w:hAnsi="Times New Roman" w:cs="Times New Roman"/>
          <w:sz w:val="24"/>
          <w:szCs w:val="24"/>
        </w:rPr>
        <w:t>ното решение и да върнете преписката на възложителя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задължителни указания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6F2F55" w:rsidRPr="006F2F55">
        <w:rPr>
          <w:rFonts w:ascii="Times New Roman" w:hAnsi="Times New Roman" w:cs="Times New Roman"/>
          <w:sz w:val="24"/>
          <w:szCs w:val="24"/>
        </w:rPr>
        <w:t>ретендирам разноски за адвокатско възнаграждение и за направената държавна такса</w:t>
      </w:r>
      <w:r w:rsidR="00C8203F">
        <w:rPr>
          <w:rFonts w:ascii="Times New Roman" w:hAnsi="Times New Roman" w:cs="Times New Roman"/>
          <w:sz w:val="24"/>
          <w:szCs w:val="24"/>
        </w:rPr>
        <w:t>,</w:t>
      </w:r>
      <w:r w:rsidR="006F2F55" w:rsidRPr="006F2F55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D02B22" w:rsidRDefault="00D02B22" w:rsidP="00D02B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02B22" w:rsidRPr="00D67306" w:rsidRDefault="00D02B22" w:rsidP="00D02B2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02B22" w:rsidRPr="00D67306" w:rsidRDefault="00D02B22" w:rsidP="00D02B2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E0BBB">
        <w:rPr>
          <w:rFonts w:ascii="Times New Roman" w:hAnsi="Times New Roman" w:cs="Times New Roman"/>
          <w:sz w:val="24"/>
          <w:szCs w:val="24"/>
        </w:rPr>
        <w:t xml:space="preserve">решение </w:t>
      </w:r>
      <w:bookmarkStart w:id="0" w:name="_GoBack"/>
      <w:bookmarkEnd w:id="0"/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02B22" w:rsidRPr="00D67306" w:rsidRDefault="00D02B22" w:rsidP="00D02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Default="00D02B22" w:rsidP="00D02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02B22" w:rsidRPr="00D67306" w:rsidRDefault="00D02B22" w:rsidP="00D02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02B22" w:rsidRPr="00D67306" w:rsidRDefault="00D02B22" w:rsidP="00D02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Pr="00D67306" w:rsidRDefault="00D02B22" w:rsidP="00D02B2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02B22" w:rsidRPr="00D67306" w:rsidRDefault="00D02B22" w:rsidP="00D02B2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02B22" w:rsidRDefault="00D02B22" w:rsidP="00D02B22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02B22" w:rsidRDefault="00D02B22" w:rsidP="00D02B22"/>
    <w:p w:rsidR="00814F4B" w:rsidRDefault="00814F4B"/>
    <w:sectPr w:rsidR="00814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22"/>
    <w:rsid w:val="000839EB"/>
    <w:rsid w:val="006E0BBB"/>
    <w:rsid w:val="006F2F55"/>
    <w:rsid w:val="00814F4B"/>
    <w:rsid w:val="00941476"/>
    <w:rsid w:val="00B317F6"/>
    <w:rsid w:val="00C8203F"/>
    <w:rsid w:val="00D02B22"/>
    <w:rsid w:val="00DB443F"/>
    <w:rsid w:val="00EB0CA2"/>
    <w:rsid w:val="00EB56C2"/>
    <w:rsid w:val="00F53C76"/>
    <w:rsid w:val="00FC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F6FE3"/>
  <w15:chartTrackingRefBased/>
  <w15:docId w15:val="{9556E0CF-4EB0-4A48-A926-393F5F1A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B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0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560</Words>
  <Characters>3198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2025-12-19T10:33:00Z</cp:lastPrinted>
  <dcterms:created xsi:type="dcterms:W3CDTF">2025-12-18T11:24:00Z</dcterms:created>
  <dcterms:modified xsi:type="dcterms:W3CDTF">2025-12-19T10:40:00Z</dcterms:modified>
</cp:coreProperties>
</file>